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3F" w:rsidRDefault="000721D3" w:rsidP="000721D3">
      <w:pPr>
        <w:jc w:val="center"/>
      </w:pPr>
      <w:r>
        <w:t>Key considerations</w:t>
      </w:r>
    </w:p>
    <w:p w:rsidR="000721D3" w:rsidRDefault="000721D3" w:rsidP="000721D3">
      <w:pPr>
        <w:jc w:val="center"/>
      </w:pPr>
    </w:p>
    <w:p w:rsidR="000721D3" w:rsidRDefault="000721D3" w:rsidP="000721D3">
      <w:r>
        <w:t>Success Criteria/Assessment</w:t>
      </w:r>
    </w:p>
    <w:p w:rsidR="000721D3" w:rsidRDefault="000721D3" w:rsidP="000721D3">
      <w:pPr>
        <w:spacing w:line="360" w:lineRule="auto"/>
        <w:ind w:left="360"/>
        <w:jc w:val="both"/>
        <w:rPr>
          <w:i/>
          <w:u w:val="single"/>
        </w:rPr>
      </w:pPr>
      <w:r>
        <w:rPr>
          <w:i/>
          <w:u w:val="single"/>
        </w:rPr>
        <w:t>Self-assessment for Teachers</w:t>
      </w:r>
    </w:p>
    <w:p w:rsidR="000721D3" w:rsidRPr="000721D3" w:rsidRDefault="000721D3" w:rsidP="000721D3">
      <w:pPr>
        <w:numPr>
          <w:ilvl w:val="0"/>
          <w:numId w:val="1"/>
        </w:numPr>
        <w:tabs>
          <w:tab w:val="clear" w:pos="1080"/>
          <w:tab w:val="num" w:pos="720"/>
        </w:tabs>
        <w:spacing w:after="0" w:line="360" w:lineRule="auto"/>
        <w:ind w:left="720"/>
        <w:jc w:val="both"/>
        <w:rPr>
          <w:i/>
          <w:u w:val="single"/>
        </w:rPr>
      </w:pPr>
      <w:r>
        <w:t>Do my short term plans reflect what is in this policy</w:t>
      </w:r>
    </w:p>
    <w:p w:rsidR="000721D3" w:rsidRDefault="000721D3" w:rsidP="000721D3">
      <w:pPr>
        <w:numPr>
          <w:ilvl w:val="0"/>
          <w:numId w:val="1"/>
        </w:numPr>
        <w:tabs>
          <w:tab w:val="clear" w:pos="1080"/>
          <w:tab w:val="num" w:pos="720"/>
        </w:tabs>
        <w:spacing w:after="0" w:line="360" w:lineRule="auto"/>
        <w:ind w:left="720"/>
        <w:jc w:val="both"/>
        <w:rPr>
          <w:i/>
          <w:u w:val="single"/>
        </w:rPr>
      </w:pPr>
      <w:r>
        <w:t>Have I covered the agreed strand units?</w:t>
      </w:r>
    </w:p>
    <w:p w:rsidR="000721D3" w:rsidRPr="000721D3" w:rsidRDefault="000721D3" w:rsidP="000721D3">
      <w:pPr>
        <w:numPr>
          <w:ilvl w:val="0"/>
          <w:numId w:val="1"/>
        </w:numPr>
        <w:tabs>
          <w:tab w:val="clear" w:pos="1080"/>
          <w:tab w:val="num" w:pos="720"/>
        </w:tabs>
        <w:spacing w:after="0" w:line="360" w:lineRule="auto"/>
        <w:ind w:left="720"/>
        <w:jc w:val="both"/>
        <w:rPr>
          <w:i/>
          <w:u w:val="single"/>
        </w:rPr>
      </w:pPr>
      <w:r>
        <w:t>What do we need to change?</w:t>
      </w:r>
    </w:p>
    <w:p w:rsidR="000721D3" w:rsidRPr="000721D3" w:rsidRDefault="000721D3" w:rsidP="000721D3">
      <w:pPr>
        <w:numPr>
          <w:ilvl w:val="0"/>
          <w:numId w:val="1"/>
        </w:numPr>
        <w:tabs>
          <w:tab w:val="clear" w:pos="1080"/>
          <w:tab w:val="num" w:pos="720"/>
        </w:tabs>
        <w:spacing w:after="0" w:line="360" w:lineRule="auto"/>
        <w:ind w:left="720"/>
        <w:jc w:val="both"/>
        <w:rPr>
          <w:i/>
          <w:u w:val="single"/>
        </w:rPr>
      </w:pPr>
      <w:r>
        <w:t>Do I know what to do if a sensitive issue arrives</w:t>
      </w:r>
    </w:p>
    <w:p w:rsidR="000721D3" w:rsidRDefault="000721D3" w:rsidP="000721D3">
      <w:pPr>
        <w:numPr>
          <w:ilvl w:val="0"/>
          <w:numId w:val="1"/>
        </w:numPr>
        <w:tabs>
          <w:tab w:val="clear" w:pos="1080"/>
          <w:tab w:val="num" w:pos="720"/>
        </w:tabs>
        <w:spacing w:after="0" w:line="360" w:lineRule="auto"/>
        <w:ind w:left="720"/>
        <w:jc w:val="both"/>
        <w:rPr>
          <w:i/>
          <w:u w:val="single"/>
        </w:rPr>
      </w:pPr>
      <w:r>
        <w:t xml:space="preserve">Do I know what to do if a child makes a disclosure to </w:t>
      </w:r>
      <w:proofErr w:type="gramStart"/>
      <w:r>
        <w:t>me.</w:t>
      </w:r>
      <w:proofErr w:type="gramEnd"/>
    </w:p>
    <w:p w:rsidR="000721D3" w:rsidRDefault="000721D3" w:rsidP="000721D3">
      <w:pPr>
        <w:spacing w:line="360" w:lineRule="auto"/>
        <w:ind w:left="360"/>
        <w:jc w:val="both"/>
        <w:rPr>
          <w:i/>
          <w:u w:val="single"/>
        </w:rPr>
      </w:pPr>
    </w:p>
    <w:p w:rsidR="000721D3" w:rsidRDefault="000721D3" w:rsidP="000721D3">
      <w:pPr>
        <w:spacing w:line="360" w:lineRule="auto"/>
        <w:ind w:left="360"/>
        <w:jc w:val="both"/>
        <w:rPr>
          <w:i/>
          <w:u w:val="single"/>
        </w:rPr>
      </w:pPr>
      <w:r>
        <w:rPr>
          <w:i/>
          <w:u w:val="single"/>
        </w:rPr>
        <w:t xml:space="preserve">Pupil assessment: </w:t>
      </w:r>
    </w:p>
    <w:p w:rsidR="000721D3" w:rsidRDefault="000721D3" w:rsidP="000721D3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720"/>
        <w:jc w:val="both"/>
        <w:rPr>
          <w:i/>
          <w:u w:val="single"/>
        </w:rPr>
      </w:pPr>
      <w:r>
        <w:t>Teacher observation.</w:t>
      </w:r>
    </w:p>
    <w:p w:rsidR="000721D3" w:rsidRDefault="000721D3" w:rsidP="000721D3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720"/>
        <w:jc w:val="both"/>
        <w:rPr>
          <w:i/>
          <w:u w:val="single"/>
        </w:rPr>
      </w:pPr>
      <w:r>
        <w:t>Teacher designed tasks and tests.</w:t>
      </w:r>
    </w:p>
    <w:p w:rsidR="000721D3" w:rsidRDefault="000721D3" w:rsidP="000721D3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720"/>
        <w:jc w:val="both"/>
        <w:rPr>
          <w:i/>
          <w:u w:val="single"/>
        </w:rPr>
      </w:pPr>
      <w:r>
        <w:t>Projects and Portfolios.</w:t>
      </w:r>
    </w:p>
    <w:p w:rsidR="000721D3" w:rsidRDefault="000721D3" w:rsidP="000721D3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720"/>
        <w:jc w:val="both"/>
        <w:rPr>
          <w:i/>
          <w:u w:val="single"/>
        </w:rPr>
      </w:pPr>
      <w:r>
        <w:t>Self-Assessment.</w:t>
      </w:r>
    </w:p>
    <w:p w:rsidR="000721D3" w:rsidRDefault="000721D3" w:rsidP="000721D3">
      <w:pPr>
        <w:spacing w:line="360" w:lineRule="auto"/>
        <w:jc w:val="both"/>
      </w:pPr>
    </w:p>
    <w:p w:rsidR="000721D3" w:rsidRDefault="000721D3" w:rsidP="000721D3">
      <w:pPr>
        <w:spacing w:line="360" w:lineRule="auto"/>
        <w:ind w:left="360"/>
        <w:jc w:val="both"/>
        <w:rPr>
          <w:i/>
          <w:u w:val="single"/>
        </w:rPr>
      </w:pPr>
      <w:r>
        <w:rPr>
          <w:i/>
          <w:u w:val="single"/>
        </w:rPr>
        <w:t>DES/outside assessment</w:t>
      </w:r>
    </w:p>
    <w:p w:rsidR="000721D3" w:rsidRDefault="000721D3" w:rsidP="000721D3">
      <w:pPr>
        <w:numPr>
          <w:ilvl w:val="1"/>
          <w:numId w:val="2"/>
        </w:numPr>
        <w:tabs>
          <w:tab w:val="clear" w:pos="1800"/>
          <w:tab w:val="num" w:pos="720"/>
        </w:tabs>
        <w:spacing w:after="0" w:line="360" w:lineRule="auto"/>
        <w:ind w:left="720"/>
        <w:jc w:val="both"/>
      </w:pPr>
      <w:r>
        <w:t>Informal family and community feedback.</w:t>
      </w:r>
    </w:p>
    <w:p w:rsidR="006330E8" w:rsidRDefault="006330E8" w:rsidP="000721D3">
      <w:pPr>
        <w:numPr>
          <w:ilvl w:val="1"/>
          <w:numId w:val="2"/>
        </w:numPr>
        <w:tabs>
          <w:tab w:val="clear" w:pos="1800"/>
          <w:tab w:val="num" w:pos="720"/>
        </w:tabs>
        <w:spacing w:after="0" w:line="360" w:lineRule="auto"/>
        <w:ind w:left="720"/>
        <w:jc w:val="both"/>
      </w:pPr>
      <w:r>
        <w:t>Inspector suggestions and school evaluations by the DES</w:t>
      </w:r>
    </w:p>
    <w:p w:rsidR="006330E8" w:rsidRDefault="006330E8" w:rsidP="006330E8">
      <w:pPr>
        <w:spacing w:after="0" w:line="360" w:lineRule="auto"/>
        <w:jc w:val="both"/>
      </w:pPr>
    </w:p>
    <w:p w:rsidR="006330E8" w:rsidRDefault="006330E8" w:rsidP="006330E8">
      <w:pPr>
        <w:spacing w:after="0" w:line="360" w:lineRule="auto"/>
        <w:jc w:val="both"/>
      </w:pPr>
    </w:p>
    <w:p w:rsidR="006330E8" w:rsidRDefault="006330E8" w:rsidP="006330E8">
      <w:pPr>
        <w:spacing w:after="0" w:line="360" w:lineRule="auto"/>
        <w:jc w:val="both"/>
      </w:pPr>
      <w:r>
        <w:t>Implementation</w:t>
      </w:r>
    </w:p>
    <w:p w:rsidR="006330E8" w:rsidRDefault="006330E8" w:rsidP="006330E8">
      <w:pPr>
        <w:spacing w:after="0" w:line="360" w:lineRule="auto"/>
        <w:jc w:val="both"/>
      </w:pPr>
    </w:p>
    <w:p w:rsidR="006330E8" w:rsidRDefault="006330E8" w:rsidP="006330E8">
      <w:pPr>
        <w:spacing w:line="360" w:lineRule="auto"/>
        <w:jc w:val="both"/>
        <w:rPr>
          <w:b/>
        </w:rPr>
      </w:pPr>
      <w:r>
        <w:rPr>
          <w:b/>
        </w:rPr>
        <w:t xml:space="preserve"> ROLES AND RESPONSIBILITIES:</w:t>
      </w:r>
    </w:p>
    <w:p w:rsidR="006330E8" w:rsidRDefault="006330E8" w:rsidP="006330E8">
      <w:pPr>
        <w:spacing w:line="360" w:lineRule="auto"/>
        <w:ind w:left="360"/>
        <w:jc w:val="both"/>
      </w:pPr>
    </w:p>
    <w:p w:rsidR="006330E8" w:rsidRDefault="006330E8" w:rsidP="006330E8">
      <w:pPr>
        <w:numPr>
          <w:ilvl w:val="0"/>
          <w:numId w:val="3"/>
        </w:numPr>
        <w:spacing w:after="0" w:line="360" w:lineRule="auto"/>
        <w:jc w:val="both"/>
      </w:pPr>
      <w:r>
        <w:t>B.O.M. → ratify plan &amp; support implementation.</w:t>
      </w:r>
    </w:p>
    <w:p w:rsidR="006330E8" w:rsidRDefault="006330E8" w:rsidP="006330E8">
      <w:pPr>
        <w:numPr>
          <w:ilvl w:val="0"/>
          <w:numId w:val="3"/>
        </w:numPr>
        <w:spacing w:after="0" w:line="360" w:lineRule="auto"/>
        <w:jc w:val="both"/>
      </w:pPr>
      <w:r>
        <w:t>Parents → be aware of content of school plan &amp; support SPHE through involvement in homework e.g.</w:t>
      </w:r>
    </w:p>
    <w:p w:rsidR="006330E8" w:rsidRDefault="006330E8" w:rsidP="006330E8">
      <w:pPr>
        <w:numPr>
          <w:ilvl w:val="0"/>
          <w:numId w:val="3"/>
        </w:numPr>
        <w:spacing w:after="0" w:line="360" w:lineRule="auto"/>
        <w:jc w:val="both"/>
      </w:pPr>
      <w:r>
        <w:t>Principal → oversees implementation and supports staff.</w:t>
      </w:r>
    </w:p>
    <w:p w:rsidR="006330E8" w:rsidRDefault="006330E8" w:rsidP="006330E8">
      <w:pPr>
        <w:numPr>
          <w:ilvl w:val="0"/>
          <w:numId w:val="3"/>
        </w:numPr>
        <w:spacing w:after="0" w:line="360" w:lineRule="auto"/>
        <w:jc w:val="both"/>
      </w:pPr>
      <w:proofErr w:type="gramStart"/>
      <w:r>
        <w:t>Teachers</w:t>
      </w:r>
      <w:proofErr w:type="gramEnd"/>
      <w:r>
        <w:t xml:space="preserve"> → follow school plan and implement SPHE accordingly.</w:t>
      </w:r>
    </w:p>
    <w:p w:rsidR="006330E8" w:rsidRDefault="006330E8" w:rsidP="006330E8">
      <w:pPr>
        <w:numPr>
          <w:ilvl w:val="0"/>
          <w:numId w:val="3"/>
        </w:numPr>
        <w:spacing w:after="0" w:line="360" w:lineRule="auto"/>
        <w:jc w:val="both"/>
      </w:pPr>
      <w:r>
        <w:lastRenderedPageBreak/>
        <w:t>Pupils → Co-operate and participate in class lesson.</w:t>
      </w:r>
    </w:p>
    <w:p w:rsidR="006330E8" w:rsidRDefault="006330E8" w:rsidP="006330E8">
      <w:pPr>
        <w:numPr>
          <w:ilvl w:val="0"/>
          <w:numId w:val="3"/>
        </w:numPr>
        <w:spacing w:after="0" w:line="360" w:lineRule="auto"/>
        <w:jc w:val="both"/>
      </w:pPr>
      <w:r>
        <w:t xml:space="preserve">Other staff → be aware of contents of this plan and follow procedures re. </w:t>
      </w:r>
      <w:proofErr w:type="gramStart"/>
      <w:r>
        <w:t>same</w:t>
      </w:r>
      <w:proofErr w:type="gramEnd"/>
      <w:r>
        <w:t>.</w:t>
      </w:r>
    </w:p>
    <w:p w:rsidR="006330E8" w:rsidRDefault="006330E8" w:rsidP="006330E8">
      <w:pPr>
        <w:spacing w:after="0" w:line="360" w:lineRule="auto"/>
        <w:jc w:val="both"/>
      </w:pPr>
    </w:p>
    <w:p w:rsidR="006330E8" w:rsidRDefault="006330E8" w:rsidP="006330E8">
      <w:pPr>
        <w:spacing w:after="0" w:line="360" w:lineRule="auto"/>
        <w:jc w:val="both"/>
      </w:pPr>
    </w:p>
    <w:p w:rsidR="006330E8" w:rsidRDefault="006330E8" w:rsidP="006330E8">
      <w:pPr>
        <w:spacing w:after="0" w:line="360" w:lineRule="auto"/>
        <w:jc w:val="both"/>
      </w:pPr>
    </w:p>
    <w:p w:rsidR="006330E8" w:rsidRDefault="006330E8" w:rsidP="006330E8">
      <w:pPr>
        <w:spacing w:line="360" w:lineRule="auto"/>
        <w:jc w:val="both"/>
        <w:rPr>
          <w:b/>
        </w:rPr>
      </w:pPr>
      <w:r>
        <w:rPr>
          <w:b/>
        </w:rPr>
        <w:t>15. TIMEFRAME FOR IMPLEMENTATION</w:t>
      </w:r>
      <w:r w:rsidR="00FB2854">
        <w:rPr>
          <w:b/>
        </w:rPr>
        <w:t>,</w:t>
      </w:r>
      <w:r w:rsidR="00FB2854" w:rsidRPr="00FB2854">
        <w:rPr>
          <w:b/>
        </w:rPr>
        <w:t xml:space="preserve"> </w:t>
      </w:r>
      <w:r w:rsidR="00FB2854">
        <w:rPr>
          <w:b/>
        </w:rPr>
        <w:t>REVIEW AND RATIFICATION</w:t>
      </w:r>
      <w:r>
        <w:rPr>
          <w:b/>
        </w:rPr>
        <w:t>:</w:t>
      </w:r>
    </w:p>
    <w:p w:rsidR="00FB2854" w:rsidRDefault="00FB2854" w:rsidP="00FB2854">
      <w:pPr>
        <w:spacing w:line="360" w:lineRule="auto"/>
        <w:ind w:left="360"/>
        <w:jc w:val="both"/>
      </w:pPr>
      <w:r>
        <w:t xml:space="preserve">This school plan was formulated by the principal and staff and approved by the Board of Management of                              School on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 2012 </w:t>
      </w:r>
    </w:p>
    <w:p w:rsidR="00FB2854" w:rsidRDefault="00FB2854" w:rsidP="00FB2854">
      <w:pPr>
        <w:spacing w:line="360" w:lineRule="auto"/>
        <w:ind w:left="360"/>
        <w:jc w:val="both"/>
      </w:pPr>
    </w:p>
    <w:p w:rsidR="00FB2854" w:rsidRDefault="00FB2854" w:rsidP="00FB2854">
      <w:pPr>
        <w:spacing w:line="360" w:lineRule="auto"/>
        <w:ind w:left="360"/>
        <w:jc w:val="both"/>
      </w:pPr>
      <w:r>
        <w:t>Chairperson of Board of Management: _____________________________________</w:t>
      </w:r>
    </w:p>
    <w:p w:rsidR="00FB2854" w:rsidRDefault="00FB2854" w:rsidP="00FB2854">
      <w:pPr>
        <w:spacing w:line="360" w:lineRule="auto"/>
        <w:ind w:left="360"/>
        <w:jc w:val="both"/>
      </w:pPr>
    </w:p>
    <w:p w:rsidR="006330E8" w:rsidRDefault="00FB2854" w:rsidP="00FB2854">
      <w:pPr>
        <w:spacing w:after="0" w:line="360" w:lineRule="auto"/>
        <w:ind w:left="360"/>
        <w:jc w:val="both"/>
      </w:pPr>
      <w:r>
        <w:t xml:space="preserve">This plan will be reviewed every two years. </w:t>
      </w:r>
      <w:r w:rsidR="006330E8">
        <w:t xml:space="preserve">Staff </w:t>
      </w:r>
      <w:r>
        <w:t xml:space="preserve">and school community </w:t>
      </w:r>
      <w:r w:rsidR="006330E8">
        <w:t>will review this plan under the guidance of</w:t>
      </w:r>
      <w:r>
        <w:t xml:space="preserve"> Principal and In-school management team.</w:t>
      </w:r>
    </w:p>
    <w:p w:rsidR="006330E8" w:rsidRDefault="006330E8" w:rsidP="006330E8">
      <w:pPr>
        <w:tabs>
          <w:tab w:val="num" w:pos="720"/>
        </w:tabs>
        <w:spacing w:after="0" w:line="360" w:lineRule="auto"/>
        <w:jc w:val="both"/>
      </w:pPr>
    </w:p>
    <w:p w:rsidR="006330E8" w:rsidRDefault="006330E8" w:rsidP="006330E8">
      <w:pPr>
        <w:tabs>
          <w:tab w:val="num" w:pos="720"/>
        </w:tabs>
        <w:spacing w:after="0" w:line="360" w:lineRule="auto"/>
        <w:jc w:val="both"/>
      </w:pPr>
    </w:p>
    <w:p w:rsidR="000721D3" w:rsidRDefault="000721D3" w:rsidP="000721D3"/>
    <w:sectPr w:rsidR="00072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82792"/>
    <w:multiLevelType w:val="hybridMultilevel"/>
    <w:tmpl w:val="369422B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6D6F2E"/>
    <w:multiLevelType w:val="hybridMultilevel"/>
    <w:tmpl w:val="F2CAF082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19244CD"/>
    <w:multiLevelType w:val="hybridMultilevel"/>
    <w:tmpl w:val="741CF7B6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3B3F"/>
    <w:rsid w:val="000721D3"/>
    <w:rsid w:val="006330E8"/>
    <w:rsid w:val="00733B3F"/>
    <w:rsid w:val="00FB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Principal</cp:lastModifiedBy>
  <cp:revision>3</cp:revision>
  <dcterms:created xsi:type="dcterms:W3CDTF">2012-01-27T14:20:00Z</dcterms:created>
  <dcterms:modified xsi:type="dcterms:W3CDTF">2012-01-27T14:38:00Z</dcterms:modified>
</cp:coreProperties>
</file>